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F11165"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422D17" w:rsidRPr="00422D17">
        <w:rPr>
          <w:b/>
          <w:kern w:val="2"/>
          <w:lang w:eastAsia="zh-CN"/>
        </w:rPr>
        <w:t>R1-1809938</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0812C0" w:rsidRPr="000812C0">
        <w:rPr>
          <w:b/>
          <w:kern w:val="2"/>
          <w:lang w:eastAsia="zh-CN"/>
        </w:rPr>
        <w:t xml:space="preserve">Summary on discussion on IMT-2020 evaluation for </w:t>
      </w:r>
      <w:r w:rsidR="00720B0C" w:rsidRPr="00720B0C">
        <w:rPr>
          <w:b/>
          <w:kern w:val="2"/>
          <w:lang w:eastAsia="zh-CN"/>
        </w:rPr>
        <w:t>energy efficiency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 xml:space="preserve">During RAN1#94 meeting, the offline discussion on </w:t>
      </w:r>
      <w:r w:rsidR="00720B0C">
        <w:rPr>
          <w:rFonts w:hint="eastAsia"/>
          <w:lang w:eastAsia="zh-CN"/>
        </w:rPr>
        <w:t>energy efficiency</w:t>
      </w:r>
      <w:r w:rsidR="00087B80">
        <w:rPr>
          <w:rFonts w:hint="eastAsia"/>
          <w:lang w:eastAsia="zh-CN"/>
        </w:rPr>
        <w:t xml:space="preserve"> </w:t>
      </w:r>
      <w:r>
        <w:rPr>
          <w:rFonts w:hint="eastAsia"/>
          <w:lang w:eastAsia="zh-CN"/>
        </w:rPr>
        <w:t>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0D0D99" w:rsidRDefault="00087B80" w:rsidP="000812C0">
      <w:pPr>
        <w:pStyle w:val="afb"/>
        <w:numPr>
          <w:ilvl w:val="0"/>
          <w:numId w:val="38"/>
        </w:numPr>
        <w:spacing w:beforeLines="50"/>
        <w:ind w:firstLineChars="0"/>
        <w:rPr>
          <w:rFonts w:ascii="Times New Roman" w:hAnsi="Times New Roman" w:hint="eastAsia"/>
          <w:sz w:val="22"/>
        </w:rPr>
      </w:pPr>
      <w:r>
        <w:rPr>
          <w:rFonts w:ascii="Times New Roman" w:hAnsi="Times New Roman" w:hint="eastAsia"/>
          <w:sz w:val="22"/>
        </w:rPr>
        <w:t xml:space="preserve">The attached </w:t>
      </w:r>
      <w:r w:rsidR="006C451D">
        <w:rPr>
          <w:rFonts w:ascii="Times New Roman" w:hAnsi="Times New Roman" w:hint="eastAsia"/>
          <w:sz w:val="22"/>
        </w:rPr>
        <w:t>text proposal is</w:t>
      </w:r>
      <w:r>
        <w:rPr>
          <w:rFonts w:ascii="Times New Roman" w:hAnsi="Times New Roman" w:hint="eastAsia"/>
          <w:sz w:val="22"/>
        </w:rPr>
        <w:t xml:space="preserve"> endorsed by RAN1. </w:t>
      </w:r>
    </w:p>
    <w:p w:rsidR="00D940D4" w:rsidRDefault="00D940D4" w:rsidP="00D940D4">
      <w:pPr>
        <w:spacing w:beforeLines="50"/>
        <w:rPr>
          <w:rFonts w:hint="eastAsia"/>
          <w:lang w:eastAsia="zh-CN"/>
        </w:rPr>
      </w:pPr>
      <w:r>
        <w:rPr>
          <w:rFonts w:hint="eastAsia"/>
          <w:lang w:eastAsia="zh-CN"/>
        </w:rPr>
        <w:t xml:space="preserve">Attachment: </w:t>
      </w:r>
    </w:p>
    <w:p w:rsidR="00D940D4" w:rsidRDefault="00D940D4" w:rsidP="00D940D4">
      <w:pPr>
        <w:spacing w:beforeLines="50"/>
        <w:rPr>
          <w:rFonts w:hint="eastAsia"/>
          <w:lang w:eastAsia="zh-CN"/>
        </w:rPr>
      </w:pPr>
      <w:r>
        <w:rPr>
          <w:rFonts w:hint="eastAsia"/>
          <w:lang w:eastAsia="zh-CN"/>
        </w:rPr>
        <w:t xml:space="preserve">1. </w:t>
      </w:r>
      <w:r w:rsidR="00484F1C" w:rsidRPr="00484F1C">
        <w:rPr>
          <w:lang w:eastAsia="zh-CN"/>
        </w:rPr>
        <w:t>TP to TR37 910-EE_v1.7</w:t>
      </w:r>
    </w:p>
    <w:bookmarkEnd w:id="2"/>
    <w:bookmarkEnd w:id="3"/>
    <w:bookmarkEnd w:id="4"/>
    <w:bookmarkEnd w:id="5"/>
    <w:p w:rsidR="00BB4EAE" w:rsidRPr="00AF714C" w:rsidRDefault="00087B80" w:rsidP="00087B80">
      <w:pPr>
        <w:tabs>
          <w:tab w:val="left" w:pos="6209"/>
        </w:tabs>
        <w:rPr>
          <w:lang w:eastAsia="zh-CN"/>
        </w:rPr>
      </w:pPr>
      <w:r>
        <w:rPr>
          <w:lang w:eastAsia="zh-CN"/>
        </w:rPr>
        <w:tab/>
      </w:r>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F6682" w:rsidRDefault="009F6682">
      <w:r>
        <w:separator/>
      </w:r>
    </w:p>
  </w:endnote>
  <w:endnote w:type="continuationSeparator" w:id="0">
    <w:p w:rsidR="009F6682" w:rsidRDefault="009F66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F6682" w:rsidRDefault="009F6682">
      <w:r>
        <w:separator/>
      </w:r>
    </w:p>
  </w:footnote>
  <w:footnote w:type="continuationSeparator" w:id="0">
    <w:p w:rsidR="009F6682" w:rsidRDefault="009F668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11266"/>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24E"/>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0"/>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B80"/>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3C4B"/>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9B4"/>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D17"/>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1C"/>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1D"/>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3C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B0C"/>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706"/>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3B7"/>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6DB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682"/>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4AC"/>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985"/>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0D4"/>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0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165"/>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7A5DFF-CB62-4DF7-AACE-D3B61F601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75</Words>
  <Characters>430</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6</cp:revision>
  <cp:lastPrinted>2009-04-23T06:31:00Z</cp:lastPrinted>
  <dcterms:created xsi:type="dcterms:W3CDTF">2018-08-24T07:38:00Z</dcterms:created>
  <dcterms:modified xsi:type="dcterms:W3CDTF">2018-08-24T07:42:00Z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(3)E6v+lXRuHHHp+I1v741mbUrPUTzSsh4K/O5tPAdsmtd0f1Hv0nn3PJt025ALk8q7URTlEYAF
32HXjWUOI54kqG6dkiUFY6rm8S62ot5Be3wMLFO2m+WgZU/M0OY9Nx2RNOJddS+9dr8EH3DJ
ld22lkIVb6SHvi5/g4b38FsJTEljEo+NtZQpJqbyKjDHNynn0JPK5zXW4TWu0lqFn/8zdvs/
Y1BMYWdQfpHxZLduU7</vt:lpwstr>
  </property>
  <property fmtid="{D5CDD505-2E9C-101B-9397-08002B2CF9AE}" pid="30" name="_2015_ms_pID_725343_00">
    <vt:lpwstr>_2015_ms_pID_725343</vt:lpwstr>
  </property>
  <property fmtid="{D5CDD505-2E9C-101B-9397-08002B2CF9AE}" pid="31" name="_2015_ms_pID_7253431">
    <vt:lpwstr>EZLmZxpA/XLveY1OyK0krYO0tl3g0BJ8mwILNfdeBk5wCtJkDvuKY2
TtXP+jVgsTCiScifDoAWSJB7gvNsc2O24KJ5P89CvBVjSKlaKHAuHXR7VNkxDbmWD+VA5kC2
74yfQrUIZaU8oPovP+Cv4qpvmhRGWAzMsFHEPCFunND1ozG8zxLR26ZnYBKfA3oE1IQa5cNf
1ZIZel9U4tYifLF6VgF0XhHwR+9Jq5Xaf7QJ</vt:lpwstr>
  </property>
  <property fmtid="{D5CDD505-2E9C-101B-9397-08002B2CF9AE}" pid="32" name="_2015_ms_pID_7253431_00">
    <vt:lpwstr>_2015_ms_pID_7253431</vt:lpwstr>
  </property>
  <property fmtid="{D5CDD505-2E9C-101B-9397-08002B2CF9AE}" pid="33" name="_2015_ms_pID_7253432">
    <vt:lpwstr>oqmgeLB0lXSrW5u5lXjyaSyBHb0nWQtDRLsE
jajxzOgtF56GKRLfQViiLnUW1NvCHGS/N4u91zu48QcFlEYuJW0=</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1535095066</vt:lpwstr>
  </property>
</Properties>
</file>